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39" w:rsidRDefault="00513782" w:rsidP="00513782">
      <w:pPr>
        <w:jc w:val="center"/>
        <w:rPr>
          <w:b/>
          <w:u w:val="single"/>
        </w:rPr>
      </w:pPr>
      <w:bookmarkStart w:id="0" w:name="_GoBack"/>
      <w:bookmarkEnd w:id="0"/>
      <w:r>
        <w:rPr>
          <w:b/>
          <w:u w:val="single"/>
        </w:rPr>
        <w:t>Community Preservation Panel Regular Meeting Minutes June 1, 2016</w:t>
      </w:r>
    </w:p>
    <w:p w:rsidR="00513782" w:rsidRDefault="00513782" w:rsidP="00513782">
      <w:pPr>
        <w:jc w:val="center"/>
      </w:pPr>
      <w:r>
        <w:t>The meeting was held at the Firehouse meeting room at 7:00 pm</w:t>
      </w:r>
    </w:p>
    <w:p w:rsidR="00D25F7C" w:rsidRDefault="00D25F7C" w:rsidP="00513782">
      <w:pPr>
        <w:jc w:val="center"/>
      </w:pPr>
    </w:p>
    <w:p w:rsidR="00D25F7C" w:rsidRPr="00D25F7C" w:rsidRDefault="00D25F7C" w:rsidP="00513782">
      <w:pPr>
        <w:jc w:val="center"/>
        <w:rPr>
          <w:b/>
          <w:u w:val="single"/>
        </w:rPr>
      </w:pPr>
      <w:r>
        <w:rPr>
          <w:b/>
          <w:u w:val="single"/>
        </w:rPr>
        <w:t>DRAFT</w:t>
      </w:r>
    </w:p>
    <w:p w:rsidR="00513782" w:rsidRDefault="00513782" w:rsidP="00513782">
      <w:pPr>
        <w:jc w:val="center"/>
      </w:pPr>
    </w:p>
    <w:p w:rsidR="00513782" w:rsidRDefault="00513782" w:rsidP="00513782">
      <w:r>
        <w:rPr>
          <w:b/>
        </w:rPr>
        <w:t xml:space="preserve">Present:  </w:t>
      </w:r>
      <w:r>
        <w:t xml:space="preserve">Chairperson Chris </w:t>
      </w:r>
      <w:proofErr w:type="spellStart"/>
      <w:r>
        <w:t>MacCormick</w:t>
      </w:r>
      <w:proofErr w:type="spellEnd"/>
      <w:r>
        <w:t>, Jeff Blum, and Ed Easter</w:t>
      </w:r>
    </w:p>
    <w:p w:rsidR="00513782" w:rsidRDefault="00513782" w:rsidP="00513782"/>
    <w:p w:rsidR="00513782" w:rsidRDefault="00513782" w:rsidP="00513782">
      <w:r>
        <w:rPr>
          <w:b/>
        </w:rPr>
        <w:t xml:space="preserve">Absent:  </w:t>
      </w:r>
      <w:r>
        <w:t xml:space="preserve">Dan </w:t>
      </w:r>
      <w:proofErr w:type="spellStart"/>
      <w:r>
        <w:t>DiSanto</w:t>
      </w:r>
      <w:proofErr w:type="spellEnd"/>
      <w:r>
        <w:t xml:space="preserve"> and Claire Morehouse</w:t>
      </w:r>
    </w:p>
    <w:p w:rsidR="00513782" w:rsidRDefault="00513782" w:rsidP="00513782"/>
    <w:p w:rsidR="00513782" w:rsidRDefault="00513782" w:rsidP="00513782">
      <w:r>
        <w:rPr>
          <w:b/>
        </w:rPr>
        <w:t xml:space="preserve">Others Present:  </w:t>
      </w:r>
      <w:r>
        <w:t xml:space="preserve">Village Clerk Ann </w:t>
      </w:r>
      <w:proofErr w:type="spellStart"/>
      <w:r>
        <w:t>Balloni</w:t>
      </w:r>
      <w:proofErr w:type="spellEnd"/>
      <w:r>
        <w:t xml:space="preserve">, ZBA member Laura Holland, </w:t>
      </w:r>
      <w:r w:rsidR="00D77828">
        <w:t>Aurora</w:t>
      </w:r>
      <w:r>
        <w:t xml:space="preserve"> </w:t>
      </w:r>
      <w:r w:rsidR="00D77828">
        <w:t>Masonic</w:t>
      </w:r>
      <w:r>
        <w:t xml:space="preserve"> members Virgil Farlow, Charles Minster, Mark Smith, and Steve Zabriskie, and Denise Brady</w:t>
      </w:r>
    </w:p>
    <w:p w:rsidR="00513782" w:rsidRDefault="00513782" w:rsidP="00513782"/>
    <w:p w:rsidR="00513782" w:rsidRPr="00513782" w:rsidRDefault="00513782" w:rsidP="00513782">
      <w:r>
        <w:rPr>
          <w:b/>
        </w:rPr>
        <w:t xml:space="preserve">Call to Order:  </w:t>
      </w:r>
      <w:r>
        <w:t xml:space="preserve">Mr. </w:t>
      </w:r>
      <w:proofErr w:type="spellStart"/>
      <w:r>
        <w:t>MacCormick</w:t>
      </w:r>
      <w:proofErr w:type="spellEnd"/>
      <w:r>
        <w:t xml:space="preserve"> called the meeting to order at 7:02 pm.</w:t>
      </w:r>
    </w:p>
    <w:p w:rsidR="00513782" w:rsidRDefault="00513782" w:rsidP="00513782"/>
    <w:p w:rsidR="00513782" w:rsidRDefault="00513782" w:rsidP="00513782">
      <w:r>
        <w:rPr>
          <w:b/>
        </w:rPr>
        <w:t xml:space="preserve">Changes to the Agenda:  </w:t>
      </w:r>
      <w:r>
        <w:t>Application #16-09 will not be reviewed.</w:t>
      </w:r>
    </w:p>
    <w:p w:rsidR="00513782" w:rsidRDefault="00513782" w:rsidP="00513782"/>
    <w:p w:rsidR="00513782" w:rsidRDefault="00513782" w:rsidP="00513782">
      <w:r>
        <w:rPr>
          <w:b/>
        </w:rPr>
        <w:t xml:space="preserve">Approval of Minutes:  </w:t>
      </w:r>
      <w:r>
        <w:t>On motion by Mr. Blum, seconded by Mr. Easter, the CPP voted to approve the May 4, 2016 meeting minutes.</w:t>
      </w:r>
    </w:p>
    <w:p w:rsidR="00513782" w:rsidRDefault="00513782" w:rsidP="00513782">
      <w:r>
        <w:t xml:space="preserve">AYES:  </w:t>
      </w:r>
      <w:proofErr w:type="spellStart"/>
      <w:r>
        <w:t>MacCormick</w:t>
      </w:r>
      <w:proofErr w:type="spellEnd"/>
      <w:r>
        <w:t>, Blum, and Easter</w:t>
      </w:r>
    </w:p>
    <w:p w:rsidR="00513782" w:rsidRDefault="00513782" w:rsidP="00513782">
      <w:r>
        <w:t>NAYS:  None</w:t>
      </w:r>
    </w:p>
    <w:p w:rsidR="00513782" w:rsidRDefault="00513782" w:rsidP="00513782">
      <w:r>
        <w:t>Motion carried unanimously.</w:t>
      </w:r>
    </w:p>
    <w:p w:rsidR="00513782" w:rsidRDefault="00513782" w:rsidP="00513782"/>
    <w:p w:rsidR="00513782" w:rsidRDefault="00513782" w:rsidP="00513782">
      <w:r>
        <w:rPr>
          <w:b/>
        </w:rPr>
        <w:t xml:space="preserve">Announcements:  </w:t>
      </w:r>
      <w:r>
        <w:t>No announcements</w:t>
      </w:r>
    </w:p>
    <w:p w:rsidR="00513782" w:rsidRDefault="00513782" w:rsidP="00513782"/>
    <w:p w:rsidR="00513782" w:rsidRDefault="00513782" w:rsidP="00513782">
      <w:r>
        <w:rPr>
          <w:b/>
        </w:rPr>
        <w:t xml:space="preserve">Visitor Welcome:  </w:t>
      </w:r>
      <w:r>
        <w:t xml:space="preserve">Mr. </w:t>
      </w:r>
      <w:proofErr w:type="spellStart"/>
      <w:r>
        <w:t>MacCormick</w:t>
      </w:r>
      <w:proofErr w:type="spellEnd"/>
      <w:r>
        <w:t xml:space="preserve"> welcomed all visitors and there were no comments.</w:t>
      </w:r>
    </w:p>
    <w:p w:rsidR="00513782" w:rsidRDefault="00513782" w:rsidP="00513782"/>
    <w:p w:rsidR="00513782" w:rsidRDefault="00D77828" w:rsidP="00513782">
      <w:pPr>
        <w:rPr>
          <w:b/>
          <w:u w:val="single"/>
        </w:rPr>
      </w:pPr>
      <w:r>
        <w:rPr>
          <w:b/>
          <w:u w:val="single"/>
        </w:rPr>
        <w:t>New Business</w:t>
      </w:r>
    </w:p>
    <w:p w:rsidR="00D77828" w:rsidRDefault="00D77828" w:rsidP="00513782">
      <w:pPr>
        <w:rPr>
          <w:b/>
          <w:u w:val="single"/>
        </w:rPr>
      </w:pPr>
    </w:p>
    <w:p w:rsidR="00D77828" w:rsidRDefault="00D77828" w:rsidP="00513782">
      <w:pPr>
        <w:rPr>
          <w:b/>
        </w:rPr>
      </w:pPr>
      <w:r>
        <w:rPr>
          <w:b/>
        </w:rPr>
        <w:t>Application #16-16 from the Aurora Masonic Lodge for an outside appliance at 325 Main St (Tax Map #181.16-1-30)</w:t>
      </w:r>
    </w:p>
    <w:p w:rsidR="00D77828" w:rsidRDefault="00D77828" w:rsidP="00513782">
      <w:pPr>
        <w:rPr>
          <w:b/>
        </w:rPr>
      </w:pPr>
    </w:p>
    <w:p w:rsidR="00D77828" w:rsidRDefault="00D77828" w:rsidP="00513782">
      <w:r>
        <w:t>Mr. Zabriskie explained that the goal is to improve the year round quality of the building and to implement climate control to better preserve historic records.  The State Office of Historic Preservation (SHPO) was consulted and agree that the climate control is necessary to maintain the building and any stored records.</w:t>
      </w:r>
    </w:p>
    <w:p w:rsidR="00D77828" w:rsidRDefault="00D77828" w:rsidP="00513782"/>
    <w:p w:rsidR="00D77828" w:rsidRDefault="00D77828" w:rsidP="00513782">
      <w:r>
        <w:t>The applicants proposed different locations</w:t>
      </w:r>
      <w:r w:rsidR="003B58FB">
        <w:t xml:space="preserve"> but are in a unique position in that they only own the footprint of the building and none of the surrounding property.  A definitive location has not yet been submitted due to this issue.  A letter was received in the village office on June 1, 2016 from the attorneys representing a neighboring property owner, the Hollands, objecting to the placement of the appliance on their Right-of-Way.  The committee was unsure of setback requirements for the application and decided to consult with the village attorney and the village code enforcement officer.</w:t>
      </w:r>
    </w:p>
    <w:p w:rsidR="003B58FB" w:rsidRDefault="003B58FB" w:rsidP="00513782"/>
    <w:p w:rsidR="003B58FB" w:rsidRDefault="003B58FB" w:rsidP="00513782">
      <w:r>
        <w:t>On motion by Mr. Easter, seconded by Mr. Blum, the CPP voted to table the discuss</w:t>
      </w:r>
      <w:r w:rsidR="00B65080">
        <w:t xml:space="preserve">ion of Application #16-16 in order to consult </w:t>
      </w:r>
      <w:r w:rsidR="00696347">
        <w:t xml:space="preserve">with </w:t>
      </w:r>
      <w:r w:rsidR="00B65080">
        <w:t>village council.</w:t>
      </w:r>
    </w:p>
    <w:p w:rsidR="00B65080" w:rsidRDefault="00B65080" w:rsidP="00B65080">
      <w:r>
        <w:t xml:space="preserve">AYES:  </w:t>
      </w:r>
      <w:proofErr w:type="spellStart"/>
      <w:r>
        <w:t>MacCormick</w:t>
      </w:r>
      <w:proofErr w:type="spellEnd"/>
      <w:r>
        <w:t>, Blum, and Easter</w:t>
      </w:r>
    </w:p>
    <w:p w:rsidR="00B65080" w:rsidRDefault="00B65080" w:rsidP="00B65080">
      <w:r>
        <w:t>NAYS:  None</w:t>
      </w:r>
    </w:p>
    <w:p w:rsidR="00B65080" w:rsidRDefault="00B65080" w:rsidP="00B65080">
      <w:r>
        <w:t>Motion carried unanimously.</w:t>
      </w:r>
    </w:p>
    <w:p w:rsidR="00696347" w:rsidRDefault="00696347" w:rsidP="00B65080"/>
    <w:p w:rsidR="00696347" w:rsidRDefault="00696347" w:rsidP="00B65080">
      <w:pPr>
        <w:rPr>
          <w:b/>
        </w:rPr>
      </w:pPr>
      <w:r>
        <w:rPr>
          <w:b/>
        </w:rPr>
        <w:t>Application #16-18 from Dave Reynolds for new siding and a roof at 75 Court St (Tax Map #181.12-1-17.1)</w:t>
      </w:r>
    </w:p>
    <w:p w:rsidR="00696347" w:rsidRDefault="00696347" w:rsidP="00B65080">
      <w:pPr>
        <w:rPr>
          <w:b/>
        </w:rPr>
      </w:pPr>
    </w:p>
    <w:p w:rsidR="00696347" w:rsidRDefault="00696347" w:rsidP="00B65080">
      <w:r>
        <w:t>Mr. Reynolds submitted materials identical to those on his barn for this project.</w:t>
      </w:r>
    </w:p>
    <w:p w:rsidR="00696347" w:rsidRDefault="00696347" w:rsidP="00B65080"/>
    <w:p w:rsidR="00696347" w:rsidRDefault="00696347" w:rsidP="00B65080">
      <w:r>
        <w:t>On motion by Mr. Easter, seconded by Mr. Blum, the CPP voted to approve Application #16-18 as submitted.</w:t>
      </w:r>
    </w:p>
    <w:p w:rsidR="00696347" w:rsidRDefault="00696347" w:rsidP="00696347">
      <w:r>
        <w:t xml:space="preserve">AYES:  </w:t>
      </w:r>
      <w:proofErr w:type="spellStart"/>
      <w:r>
        <w:t>MacCormick</w:t>
      </w:r>
      <w:proofErr w:type="spellEnd"/>
      <w:r>
        <w:t>, Blum, and Easter</w:t>
      </w:r>
    </w:p>
    <w:p w:rsidR="00696347" w:rsidRDefault="00696347" w:rsidP="00696347">
      <w:r>
        <w:t>NAYS:  None</w:t>
      </w:r>
    </w:p>
    <w:p w:rsidR="00696347" w:rsidRDefault="00696347" w:rsidP="00696347">
      <w:r>
        <w:t>Motion carried unanimously.</w:t>
      </w:r>
    </w:p>
    <w:p w:rsidR="00696347" w:rsidRDefault="00696347" w:rsidP="00B65080"/>
    <w:p w:rsidR="00696347" w:rsidRDefault="00696347" w:rsidP="00B65080">
      <w:r>
        <w:t xml:space="preserve">Mr. </w:t>
      </w:r>
      <w:proofErr w:type="spellStart"/>
      <w:r>
        <w:t>MacCormick</w:t>
      </w:r>
      <w:proofErr w:type="spellEnd"/>
      <w:r>
        <w:t xml:space="preserve"> issued the applicant a Certificate of Appropriateness.</w:t>
      </w:r>
    </w:p>
    <w:p w:rsidR="00696347" w:rsidRDefault="00696347" w:rsidP="00B65080"/>
    <w:p w:rsidR="00696347" w:rsidRDefault="00696347" w:rsidP="00B65080">
      <w:pPr>
        <w:rPr>
          <w:b/>
        </w:rPr>
      </w:pPr>
      <w:r>
        <w:rPr>
          <w:b/>
        </w:rPr>
        <w:t>Application #16-20 from Denise Brady for a sign at 380 Main St (Tax map #181.16-1-9.12)</w:t>
      </w:r>
    </w:p>
    <w:p w:rsidR="00696347" w:rsidRDefault="00696347" w:rsidP="00B65080">
      <w:pPr>
        <w:rPr>
          <w:b/>
        </w:rPr>
      </w:pPr>
    </w:p>
    <w:p w:rsidR="00696347" w:rsidRDefault="008763B3" w:rsidP="00B65080">
      <w:r>
        <w:t>Ms. Brady proposed a sign for an antique business in the former Odds and Ends building behind Jane Morgan’s Little House.</w:t>
      </w:r>
    </w:p>
    <w:p w:rsidR="008763B3" w:rsidRDefault="008763B3" w:rsidP="00B65080"/>
    <w:p w:rsidR="008763B3" w:rsidRDefault="008763B3" w:rsidP="00B65080">
      <w:r>
        <w:t>On motion by Mr. Blum, seconded by Mr. Easter, the CPP voted to approve Application #16-20 as submitted.</w:t>
      </w:r>
    </w:p>
    <w:p w:rsidR="008763B3" w:rsidRDefault="008763B3" w:rsidP="008763B3">
      <w:r>
        <w:t xml:space="preserve">AYES:  </w:t>
      </w:r>
      <w:proofErr w:type="spellStart"/>
      <w:r>
        <w:t>MacCormick</w:t>
      </w:r>
      <w:proofErr w:type="spellEnd"/>
      <w:r>
        <w:t>, Blum, and Easter</w:t>
      </w:r>
    </w:p>
    <w:p w:rsidR="008763B3" w:rsidRDefault="008763B3" w:rsidP="008763B3">
      <w:r>
        <w:t>NAYS:  None</w:t>
      </w:r>
    </w:p>
    <w:p w:rsidR="008763B3" w:rsidRDefault="008763B3" w:rsidP="008763B3">
      <w:r>
        <w:t>Motion carried unanimously.</w:t>
      </w:r>
    </w:p>
    <w:p w:rsidR="008763B3" w:rsidRDefault="008763B3" w:rsidP="00B65080"/>
    <w:p w:rsidR="008763B3" w:rsidRDefault="008763B3" w:rsidP="008763B3">
      <w:r>
        <w:t xml:space="preserve">Mr. </w:t>
      </w:r>
      <w:proofErr w:type="spellStart"/>
      <w:r>
        <w:t>MacCormick</w:t>
      </w:r>
      <w:proofErr w:type="spellEnd"/>
      <w:r>
        <w:t xml:space="preserve"> issued the applicant a Certificate of Appropriateness.</w:t>
      </w:r>
    </w:p>
    <w:p w:rsidR="008763B3" w:rsidRDefault="008763B3" w:rsidP="00B65080"/>
    <w:p w:rsidR="008763B3" w:rsidRDefault="008763B3" w:rsidP="00B65080">
      <w:r>
        <w:rPr>
          <w:b/>
        </w:rPr>
        <w:t xml:space="preserve">Adjournment:  </w:t>
      </w:r>
      <w:r>
        <w:t>On motion by Mr. Ed, seconded by Mr. Blum, the CPP voted to adjourn the meeting at 7:35 pm.</w:t>
      </w:r>
    </w:p>
    <w:p w:rsidR="008763B3" w:rsidRDefault="008763B3" w:rsidP="008763B3">
      <w:r>
        <w:t xml:space="preserve">AYES:  </w:t>
      </w:r>
      <w:proofErr w:type="spellStart"/>
      <w:r>
        <w:t>MacCormick</w:t>
      </w:r>
      <w:proofErr w:type="spellEnd"/>
      <w:r>
        <w:t>, Blum, and Easter</w:t>
      </w:r>
    </w:p>
    <w:p w:rsidR="008763B3" w:rsidRDefault="008763B3" w:rsidP="008763B3">
      <w:r>
        <w:t>NAYS:  None</w:t>
      </w:r>
    </w:p>
    <w:p w:rsidR="008763B3" w:rsidRDefault="008763B3" w:rsidP="008763B3">
      <w:r>
        <w:t>Motion carried unanimously.</w:t>
      </w:r>
    </w:p>
    <w:p w:rsidR="008763B3" w:rsidRDefault="008763B3" w:rsidP="00B65080"/>
    <w:p w:rsidR="008763B3" w:rsidRDefault="008763B3" w:rsidP="00B65080">
      <w:r>
        <w:t>Respectfully submitted,</w:t>
      </w:r>
    </w:p>
    <w:p w:rsidR="008763B3" w:rsidRDefault="008763B3" w:rsidP="00B65080"/>
    <w:p w:rsidR="008763B3" w:rsidRDefault="008763B3" w:rsidP="00B65080">
      <w:r>
        <w:t xml:space="preserve">Ann </w:t>
      </w:r>
      <w:proofErr w:type="spellStart"/>
      <w:r>
        <w:t>Balloni</w:t>
      </w:r>
      <w:proofErr w:type="spellEnd"/>
    </w:p>
    <w:p w:rsidR="008763B3" w:rsidRPr="008763B3" w:rsidRDefault="008763B3" w:rsidP="00B65080">
      <w:r>
        <w:t>Village Clerk</w:t>
      </w:r>
    </w:p>
    <w:p w:rsidR="00B65080" w:rsidRDefault="00B65080" w:rsidP="00513782"/>
    <w:p w:rsidR="00B65080" w:rsidRPr="00D77828" w:rsidRDefault="00B65080" w:rsidP="00513782"/>
    <w:p w:rsidR="00513782" w:rsidRPr="00513782" w:rsidRDefault="00513782" w:rsidP="00513782"/>
    <w:sectPr w:rsidR="00513782" w:rsidRPr="005137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E7" w:rsidRDefault="00F076E7" w:rsidP="00874907">
      <w:r>
        <w:separator/>
      </w:r>
    </w:p>
  </w:endnote>
  <w:endnote w:type="continuationSeparator" w:id="0">
    <w:p w:rsidR="00F076E7" w:rsidRDefault="00F076E7" w:rsidP="0087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35886"/>
      <w:docPartObj>
        <w:docPartGallery w:val="Page Numbers (Bottom of Page)"/>
        <w:docPartUnique/>
      </w:docPartObj>
    </w:sdtPr>
    <w:sdtEndPr>
      <w:rPr>
        <w:noProof/>
      </w:rPr>
    </w:sdtEndPr>
    <w:sdtContent>
      <w:p w:rsidR="00874907" w:rsidRDefault="008749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4907" w:rsidRDefault="0087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E7" w:rsidRDefault="00F076E7" w:rsidP="00874907">
      <w:r>
        <w:separator/>
      </w:r>
    </w:p>
  </w:footnote>
  <w:footnote w:type="continuationSeparator" w:id="0">
    <w:p w:rsidR="00F076E7" w:rsidRDefault="00F076E7" w:rsidP="0087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82"/>
    <w:rsid w:val="003B58FB"/>
    <w:rsid w:val="00513782"/>
    <w:rsid w:val="00696347"/>
    <w:rsid w:val="00874907"/>
    <w:rsid w:val="008763B3"/>
    <w:rsid w:val="00973539"/>
    <w:rsid w:val="00B65080"/>
    <w:rsid w:val="00D25F7C"/>
    <w:rsid w:val="00D77828"/>
    <w:rsid w:val="00F0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9CB83-5117-412E-B97D-49C29C6F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907"/>
    <w:pPr>
      <w:tabs>
        <w:tab w:val="center" w:pos="4680"/>
        <w:tab w:val="right" w:pos="9360"/>
      </w:tabs>
    </w:pPr>
  </w:style>
  <w:style w:type="character" w:customStyle="1" w:styleId="HeaderChar">
    <w:name w:val="Header Char"/>
    <w:basedOn w:val="DefaultParagraphFont"/>
    <w:link w:val="Header"/>
    <w:uiPriority w:val="99"/>
    <w:rsid w:val="00874907"/>
  </w:style>
  <w:style w:type="paragraph" w:styleId="Footer">
    <w:name w:val="footer"/>
    <w:basedOn w:val="Normal"/>
    <w:link w:val="FooterChar"/>
    <w:uiPriority w:val="99"/>
    <w:unhideWhenUsed/>
    <w:rsid w:val="00874907"/>
    <w:pPr>
      <w:tabs>
        <w:tab w:val="center" w:pos="4680"/>
        <w:tab w:val="right" w:pos="9360"/>
      </w:tabs>
    </w:pPr>
  </w:style>
  <w:style w:type="character" w:customStyle="1" w:styleId="FooterChar">
    <w:name w:val="Footer Char"/>
    <w:basedOn w:val="DefaultParagraphFont"/>
    <w:link w:val="Footer"/>
    <w:uiPriority w:val="99"/>
    <w:rsid w:val="00874907"/>
  </w:style>
  <w:style w:type="paragraph" w:styleId="BalloonText">
    <w:name w:val="Balloon Text"/>
    <w:basedOn w:val="Normal"/>
    <w:link w:val="BalloonTextChar"/>
    <w:uiPriority w:val="99"/>
    <w:semiHidden/>
    <w:unhideWhenUsed/>
    <w:rsid w:val="00874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2016-07-06T17:04:00Z</cp:lastPrinted>
  <dcterms:created xsi:type="dcterms:W3CDTF">2016-06-14T18:08:00Z</dcterms:created>
  <dcterms:modified xsi:type="dcterms:W3CDTF">2016-07-06T17:06:00Z</dcterms:modified>
</cp:coreProperties>
</file>