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1F" w:rsidRPr="00F909F6" w:rsidRDefault="001E413C" w:rsidP="001E413C">
      <w:pPr>
        <w:jc w:val="center"/>
        <w:rPr>
          <w:b/>
          <w:u w:val="single"/>
        </w:rPr>
      </w:pPr>
      <w:r w:rsidRPr="00F909F6">
        <w:rPr>
          <w:b/>
          <w:u w:val="single"/>
        </w:rPr>
        <w:t>Zoning Board of Appeals Public Hearing and Regular Meeting Minutes March 9, 2016</w:t>
      </w:r>
    </w:p>
    <w:p w:rsidR="001E413C" w:rsidRDefault="001E413C" w:rsidP="001E413C">
      <w:pPr>
        <w:jc w:val="center"/>
      </w:pPr>
      <w:r>
        <w:t>The meeting was held at the Aurora Firehouse meeting room at 7:00 pm</w:t>
      </w:r>
    </w:p>
    <w:p w:rsidR="00F909F6" w:rsidRDefault="00F909F6" w:rsidP="001E413C">
      <w:pPr>
        <w:jc w:val="center"/>
      </w:pPr>
    </w:p>
    <w:p w:rsidR="00F909F6" w:rsidRDefault="00F909F6" w:rsidP="00F909F6">
      <w:r>
        <w:rPr>
          <w:b/>
        </w:rPr>
        <w:t xml:space="preserve">Present:  </w:t>
      </w:r>
      <w:r>
        <w:t xml:space="preserve">Chairperson John </w:t>
      </w:r>
      <w:proofErr w:type="spellStart"/>
      <w:r>
        <w:t>Dentes</w:t>
      </w:r>
      <w:proofErr w:type="spellEnd"/>
      <w:r>
        <w:t xml:space="preserve">, Karen </w:t>
      </w:r>
      <w:proofErr w:type="spellStart"/>
      <w:r>
        <w:t>Hindenlang</w:t>
      </w:r>
      <w:proofErr w:type="spellEnd"/>
      <w:r>
        <w:t>, Laura Holland (alternate), Ann Tobey, and Marie Taylor</w:t>
      </w:r>
    </w:p>
    <w:p w:rsidR="00F909F6" w:rsidRDefault="00F909F6" w:rsidP="00F909F6"/>
    <w:p w:rsidR="00F909F6" w:rsidRDefault="00F909F6" w:rsidP="00F909F6">
      <w:r>
        <w:rPr>
          <w:b/>
        </w:rPr>
        <w:t xml:space="preserve">Absent:  </w:t>
      </w:r>
      <w:r>
        <w:t xml:space="preserve">Jeri </w:t>
      </w:r>
      <w:proofErr w:type="spellStart"/>
      <w:r>
        <w:t>Vargo</w:t>
      </w:r>
      <w:proofErr w:type="spellEnd"/>
    </w:p>
    <w:p w:rsidR="00F909F6" w:rsidRDefault="00F909F6" w:rsidP="00F909F6"/>
    <w:p w:rsidR="00F909F6" w:rsidRDefault="00F909F6" w:rsidP="00F909F6">
      <w:r>
        <w:rPr>
          <w:b/>
        </w:rPr>
        <w:t xml:space="preserve">Others Present:  </w:t>
      </w:r>
      <w:r>
        <w:t xml:space="preserve">Village Clerk Ann </w:t>
      </w:r>
      <w:proofErr w:type="spellStart"/>
      <w:r>
        <w:t>Balloni</w:t>
      </w:r>
      <w:proofErr w:type="spellEnd"/>
      <w:r>
        <w:t>, Inns of Aurora re</w:t>
      </w:r>
      <w:r w:rsidR="00C07179">
        <w:t xml:space="preserve">presentative Alex </w:t>
      </w:r>
      <w:proofErr w:type="spellStart"/>
      <w:r w:rsidR="00C07179">
        <w:t>Schloop</w:t>
      </w:r>
      <w:proofErr w:type="spellEnd"/>
      <w:r w:rsidR="00C07179">
        <w:t>, and village r</w:t>
      </w:r>
      <w:r>
        <w:t>esident Tom Gunderson</w:t>
      </w:r>
    </w:p>
    <w:p w:rsidR="00F909F6" w:rsidRDefault="00F909F6" w:rsidP="00F909F6"/>
    <w:p w:rsidR="00F909F6" w:rsidRDefault="00F909F6" w:rsidP="00F909F6">
      <w:r>
        <w:rPr>
          <w:b/>
        </w:rPr>
        <w:t xml:space="preserve">Call to Order:  </w:t>
      </w:r>
      <w:r>
        <w:t xml:space="preserve">Mr. </w:t>
      </w:r>
      <w:proofErr w:type="spellStart"/>
      <w:r>
        <w:t>Dentes</w:t>
      </w:r>
      <w:proofErr w:type="spellEnd"/>
      <w:r>
        <w:t xml:space="preserve"> called the meeting to order at 7:00 pm.</w:t>
      </w:r>
    </w:p>
    <w:p w:rsidR="00F909F6" w:rsidRDefault="00F909F6" w:rsidP="00F909F6"/>
    <w:p w:rsidR="00F909F6" w:rsidRDefault="00F909F6" w:rsidP="00F909F6">
      <w:r>
        <w:rPr>
          <w:b/>
        </w:rPr>
        <w:t xml:space="preserve">Changes to the Agenda:  </w:t>
      </w:r>
      <w:r w:rsidR="00A8052B" w:rsidRPr="00A8052B">
        <w:t>The public hearing</w:t>
      </w:r>
      <w:r w:rsidR="00A8052B">
        <w:rPr>
          <w:b/>
        </w:rPr>
        <w:t xml:space="preserve"> </w:t>
      </w:r>
      <w:r w:rsidR="00A8052B">
        <w:t xml:space="preserve">for </w:t>
      </w:r>
      <w:r>
        <w:t xml:space="preserve">Application #14-41 </w:t>
      </w:r>
      <w:r w:rsidR="0025287E">
        <w:t>is postponed due to a death in the family of the village code enforcement officer.</w:t>
      </w:r>
    </w:p>
    <w:p w:rsidR="003B6569" w:rsidRDefault="003B6569" w:rsidP="00F909F6"/>
    <w:p w:rsidR="003B6569" w:rsidRDefault="003B6569" w:rsidP="00F909F6">
      <w:r>
        <w:rPr>
          <w:b/>
        </w:rPr>
        <w:t xml:space="preserve">Approval of Minutes:  </w:t>
      </w:r>
      <w:r>
        <w:t xml:space="preserve">On motion by Taylor, seconded by </w:t>
      </w:r>
      <w:proofErr w:type="spellStart"/>
      <w:r>
        <w:t>Hindenlang</w:t>
      </w:r>
      <w:proofErr w:type="spellEnd"/>
      <w:r>
        <w:t>, the ZBA voted to approve the January 13, 2016 minutes.</w:t>
      </w:r>
    </w:p>
    <w:p w:rsidR="003B6569" w:rsidRDefault="003B6569" w:rsidP="00F909F6">
      <w:r>
        <w:t xml:space="preserve">AYES:  </w:t>
      </w:r>
      <w:proofErr w:type="spellStart"/>
      <w:r>
        <w:t>Dentes</w:t>
      </w:r>
      <w:proofErr w:type="spellEnd"/>
      <w:r>
        <w:t xml:space="preserve">, </w:t>
      </w:r>
      <w:proofErr w:type="spellStart"/>
      <w:r>
        <w:t>Hindenlang</w:t>
      </w:r>
      <w:proofErr w:type="spellEnd"/>
      <w:r>
        <w:t>, and Taylor</w:t>
      </w:r>
    </w:p>
    <w:p w:rsidR="003B6569" w:rsidRDefault="003B6569" w:rsidP="00F909F6">
      <w:r>
        <w:t>NAYS:  None</w:t>
      </w:r>
    </w:p>
    <w:p w:rsidR="003B6569" w:rsidRDefault="003B6569" w:rsidP="00F909F6">
      <w:r>
        <w:t>ABSTAIN:  Holland &amp; Tobey</w:t>
      </w:r>
    </w:p>
    <w:p w:rsidR="003B6569" w:rsidRDefault="003B6569" w:rsidP="00F909F6">
      <w:r>
        <w:t>Motion carried.</w:t>
      </w:r>
    </w:p>
    <w:p w:rsidR="003B6569" w:rsidRDefault="003B6569" w:rsidP="00F909F6"/>
    <w:p w:rsidR="003B6569" w:rsidRDefault="003B6569" w:rsidP="00F909F6">
      <w:r>
        <w:rPr>
          <w:b/>
        </w:rPr>
        <w:t xml:space="preserve">Announcements:  </w:t>
      </w:r>
      <w:r>
        <w:t xml:space="preserve">Ms. </w:t>
      </w:r>
      <w:proofErr w:type="spellStart"/>
      <w:r>
        <w:t>Balloni</w:t>
      </w:r>
      <w:proofErr w:type="spellEnd"/>
      <w:r>
        <w:t xml:space="preserve"> reminded the board of the upcoming training at BOCES in Auburn on March 16, 2016.  Ms. </w:t>
      </w:r>
      <w:proofErr w:type="spellStart"/>
      <w:r>
        <w:t>Hindenlang</w:t>
      </w:r>
      <w:proofErr w:type="spellEnd"/>
      <w:r>
        <w:t>, Ms. Taylor, and Ms. Tobey plan to attend.</w:t>
      </w:r>
    </w:p>
    <w:p w:rsidR="003B6569" w:rsidRDefault="003B6569" w:rsidP="00F909F6"/>
    <w:p w:rsidR="003B6569" w:rsidRDefault="003B6569" w:rsidP="00F909F6">
      <w:r>
        <w:rPr>
          <w:b/>
        </w:rPr>
        <w:t xml:space="preserve">Visitor Welcome:  </w:t>
      </w:r>
      <w:r>
        <w:t xml:space="preserve">Mr. </w:t>
      </w:r>
      <w:proofErr w:type="spellStart"/>
      <w:r>
        <w:t>Dentes</w:t>
      </w:r>
      <w:proofErr w:type="spellEnd"/>
      <w:r>
        <w:t xml:space="preserve"> welcomed all visitors and there were no comments.</w:t>
      </w:r>
    </w:p>
    <w:p w:rsidR="003B6569" w:rsidRDefault="003B6569" w:rsidP="00F909F6"/>
    <w:p w:rsidR="003B6569" w:rsidRDefault="00A8052B" w:rsidP="00F909F6">
      <w:r>
        <w:rPr>
          <w:b/>
        </w:rPr>
        <w:t xml:space="preserve">Old Business:  </w:t>
      </w:r>
      <w:r>
        <w:t>No Old Business was discussed.</w:t>
      </w:r>
    </w:p>
    <w:p w:rsidR="00A8052B" w:rsidRDefault="00A8052B" w:rsidP="00F909F6"/>
    <w:p w:rsidR="00A8052B" w:rsidRDefault="00907F1E" w:rsidP="00F909F6">
      <w:pPr>
        <w:rPr>
          <w:b/>
          <w:u w:val="single"/>
        </w:rPr>
      </w:pPr>
      <w:r>
        <w:rPr>
          <w:b/>
          <w:u w:val="single"/>
        </w:rPr>
        <w:t>Public Hearing</w:t>
      </w:r>
    </w:p>
    <w:p w:rsidR="00907F1E" w:rsidRDefault="00907F1E" w:rsidP="00F909F6">
      <w:pPr>
        <w:rPr>
          <w:b/>
          <w:u w:val="single"/>
        </w:rPr>
      </w:pPr>
    </w:p>
    <w:p w:rsidR="00907F1E" w:rsidRDefault="00907F1E" w:rsidP="00F909F6">
      <w:pPr>
        <w:rPr>
          <w:b/>
        </w:rPr>
      </w:pPr>
      <w:r>
        <w:rPr>
          <w:b/>
        </w:rPr>
        <w:t>Application #16-06 from the Inns of Aurora for a request for an Area Variance at 38 Lafayette St.</w:t>
      </w:r>
    </w:p>
    <w:p w:rsidR="00907F1E" w:rsidRDefault="00907F1E" w:rsidP="00F909F6">
      <w:pPr>
        <w:rPr>
          <w:b/>
        </w:rPr>
      </w:pPr>
    </w:p>
    <w:p w:rsidR="00907F1E" w:rsidRDefault="00907F1E" w:rsidP="00F909F6">
      <w:r>
        <w:t xml:space="preserve">Mr. </w:t>
      </w:r>
      <w:proofErr w:type="spellStart"/>
      <w:r>
        <w:t>Dentes</w:t>
      </w:r>
      <w:proofErr w:type="spellEnd"/>
      <w:r>
        <w:t xml:space="preserve"> called the public hearing to order at 7:07 pm and there were no comments.</w:t>
      </w:r>
    </w:p>
    <w:p w:rsidR="00907F1E" w:rsidRDefault="00907F1E" w:rsidP="00F909F6"/>
    <w:p w:rsidR="00907F1E" w:rsidRDefault="00907F1E" w:rsidP="00F909F6">
      <w:r>
        <w:t xml:space="preserve">On motion by </w:t>
      </w:r>
      <w:proofErr w:type="spellStart"/>
      <w:r>
        <w:t>Hindenlang</w:t>
      </w:r>
      <w:proofErr w:type="spellEnd"/>
      <w:r>
        <w:t>, seconded by Taylor, the ZBA voted to close the public hearing for Application #16-06 at 7:08 pm.</w:t>
      </w:r>
    </w:p>
    <w:p w:rsidR="00907F1E" w:rsidRDefault="00907F1E" w:rsidP="00F909F6">
      <w:r>
        <w:t xml:space="preserve">AYES:  </w:t>
      </w:r>
      <w:proofErr w:type="spellStart"/>
      <w:r>
        <w:t>Dentes</w:t>
      </w:r>
      <w:proofErr w:type="spellEnd"/>
      <w:r>
        <w:t xml:space="preserve">, </w:t>
      </w:r>
      <w:proofErr w:type="spellStart"/>
      <w:r>
        <w:t>Hindenlang</w:t>
      </w:r>
      <w:proofErr w:type="spellEnd"/>
      <w:r>
        <w:t>, Holland, Taylor, and Tobey</w:t>
      </w:r>
    </w:p>
    <w:p w:rsidR="00907F1E" w:rsidRDefault="00907F1E" w:rsidP="00F909F6">
      <w:r>
        <w:t>NAYS:  None</w:t>
      </w:r>
    </w:p>
    <w:p w:rsidR="00907F1E" w:rsidRDefault="00907F1E" w:rsidP="00F909F6">
      <w:r>
        <w:t>Motion carried unanimously.</w:t>
      </w:r>
    </w:p>
    <w:p w:rsidR="00907F1E" w:rsidRDefault="00907F1E" w:rsidP="00F909F6"/>
    <w:p w:rsidR="00907F1E" w:rsidRDefault="00907F1E" w:rsidP="00F909F6">
      <w:pPr>
        <w:rPr>
          <w:b/>
          <w:u w:val="single"/>
        </w:rPr>
      </w:pPr>
      <w:r>
        <w:rPr>
          <w:b/>
          <w:u w:val="single"/>
        </w:rPr>
        <w:t>New Business</w:t>
      </w:r>
    </w:p>
    <w:p w:rsidR="00907F1E" w:rsidRDefault="00907F1E" w:rsidP="00F909F6">
      <w:pPr>
        <w:rPr>
          <w:b/>
          <w:u w:val="single"/>
        </w:rPr>
      </w:pPr>
    </w:p>
    <w:p w:rsidR="00907F1E" w:rsidRDefault="00907F1E" w:rsidP="00907F1E">
      <w:pPr>
        <w:rPr>
          <w:b/>
        </w:rPr>
      </w:pPr>
      <w:r>
        <w:rPr>
          <w:b/>
        </w:rPr>
        <w:t>Application #16-06 from the Inns of Aurora for a request for an Area Variance at 38 Lafayette St.</w:t>
      </w:r>
    </w:p>
    <w:p w:rsidR="00907F1E" w:rsidRDefault="00907F1E" w:rsidP="00F909F6"/>
    <w:p w:rsidR="00907F1E" w:rsidRDefault="0025287E" w:rsidP="00F909F6">
      <w:r>
        <w:t xml:space="preserve">Mr. </w:t>
      </w:r>
      <w:proofErr w:type="spellStart"/>
      <w:r>
        <w:t>Schloop</w:t>
      </w:r>
      <w:proofErr w:type="spellEnd"/>
      <w:r>
        <w:t xml:space="preserve"> described two 2-sided signs, one facing north-south on Main St and one facing east-west on Lafayette St, as well as an “Exit Only” sign on court St.</w:t>
      </w:r>
    </w:p>
    <w:p w:rsidR="0025287E" w:rsidRDefault="00C534A2" w:rsidP="00F909F6">
      <w:r>
        <w:lastRenderedPageBreak/>
        <w:t xml:space="preserve">Village Code Enforcement Officer, Patrick Doyle, issued a denial of Application #16-06 </w:t>
      </w:r>
      <w:r w:rsidR="00591FCB">
        <w:t>citing section 406E.1.</w:t>
      </w:r>
      <w:proofErr w:type="spellStart"/>
      <w:proofErr w:type="gramStart"/>
      <w:r w:rsidR="00591FCB">
        <w:t>a</w:t>
      </w:r>
      <w:proofErr w:type="spellEnd"/>
      <w:proofErr w:type="gramEnd"/>
      <w:r w:rsidR="00591FCB">
        <w:t xml:space="preserve"> of the village zoning law that states only one freestanding sign is allowed for a single-occupancy commercial Building.  </w:t>
      </w:r>
    </w:p>
    <w:p w:rsidR="009F233F" w:rsidRDefault="009F233F" w:rsidP="00F909F6"/>
    <w:p w:rsidR="009F233F" w:rsidRDefault="009F233F" w:rsidP="009F233F">
      <w:r>
        <w:t xml:space="preserve">Mr. </w:t>
      </w:r>
      <w:proofErr w:type="spellStart"/>
      <w:r>
        <w:t>Dentes</w:t>
      </w:r>
      <w:proofErr w:type="spellEnd"/>
      <w:r>
        <w:t xml:space="preserve"> questioned Mr. Sloop about the exact placement of the signs and asked the committee members to consider whether variances related to the number and size of the signs might also be required.  Committee members were reluctant to consider issues not raised by the Code Enforcement Officer.  Mr. </w:t>
      </w:r>
      <w:proofErr w:type="spellStart"/>
      <w:r>
        <w:t>Dentes</w:t>
      </w:r>
      <w:proofErr w:type="spellEnd"/>
      <w:r>
        <w:t xml:space="preserve"> asked Mr. </w:t>
      </w:r>
      <w:proofErr w:type="spellStart"/>
      <w:r>
        <w:t>Schloop</w:t>
      </w:r>
      <w:proofErr w:type="spellEnd"/>
      <w:r>
        <w:t xml:space="preserve"> if he would be agreeable to tabling the discussion until the next ZBA meeting. Mr. </w:t>
      </w:r>
      <w:proofErr w:type="spellStart"/>
      <w:r>
        <w:t>Schloop</w:t>
      </w:r>
      <w:proofErr w:type="spellEnd"/>
      <w:r>
        <w:t xml:space="preserve"> agreed as this will allow him time to precisely locate the signs on the site plan and provide Mr. </w:t>
      </w:r>
      <w:proofErr w:type="spellStart"/>
      <w:r>
        <w:t>Dentes</w:t>
      </w:r>
      <w:proofErr w:type="spellEnd"/>
      <w:r>
        <w:t xml:space="preserve"> time to talk with Mr. Doyle.</w:t>
      </w:r>
    </w:p>
    <w:p w:rsidR="00813553" w:rsidRDefault="00813553" w:rsidP="00F909F6">
      <w:bookmarkStart w:id="0" w:name="_GoBack"/>
      <w:bookmarkEnd w:id="0"/>
    </w:p>
    <w:p w:rsidR="00813553" w:rsidRDefault="00813553" w:rsidP="00F909F6">
      <w:r>
        <w:t xml:space="preserve">On motion by </w:t>
      </w:r>
      <w:proofErr w:type="spellStart"/>
      <w:r>
        <w:t>Hindenlang</w:t>
      </w:r>
      <w:proofErr w:type="spellEnd"/>
      <w:r>
        <w:t xml:space="preserve">, seconded by </w:t>
      </w:r>
      <w:proofErr w:type="spellStart"/>
      <w:r>
        <w:t>Dentes</w:t>
      </w:r>
      <w:proofErr w:type="spellEnd"/>
      <w:r>
        <w:t>, the ZBA voted to adjourn the meeting at 7:38 pm.</w:t>
      </w:r>
    </w:p>
    <w:p w:rsidR="00813553" w:rsidRDefault="00813553" w:rsidP="00813553">
      <w:r>
        <w:t xml:space="preserve">AYES:  </w:t>
      </w:r>
      <w:proofErr w:type="spellStart"/>
      <w:r>
        <w:t>Dentes</w:t>
      </w:r>
      <w:proofErr w:type="spellEnd"/>
      <w:r>
        <w:t xml:space="preserve">, </w:t>
      </w:r>
      <w:proofErr w:type="spellStart"/>
      <w:r>
        <w:t>Hindenlang</w:t>
      </w:r>
      <w:proofErr w:type="spellEnd"/>
      <w:r>
        <w:t>, Holland, Taylor, and Tobey</w:t>
      </w:r>
    </w:p>
    <w:p w:rsidR="00813553" w:rsidRDefault="00813553" w:rsidP="00813553">
      <w:r>
        <w:t>NAYS:  None</w:t>
      </w:r>
    </w:p>
    <w:p w:rsidR="00813553" w:rsidRDefault="00813553" w:rsidP="00813553">
      <w:r>
        <w:t>Motion carried unanimously.</w:t>
      </w:r>
    </w:p>
    <w:p w:rsidR="00813553" w:rsidRDefault="00813553" w:rsidP="00F909F6"/>
    <w:p w:rsidR="00813553" w:rsidRDefault="00813553" w:rsidP="00F909F6"/>
    <w:p w:rsidR="00813553" w:rsidRDefault="00813553" w:rsidP="00F909F6">
      <w:r>
        <w:t>Respectfully submitted,</w:t>
      </w:r>
    </w:p>
    <w:p w:rsidR="00813553" w:rsidRDefault="00813553" w:rsidP="00F909F6"/>
    <w:p w:rsidR="00813553" w:rsidRDefault="00813553" w:rsidP="00F909F6">
      <w:r>
        <w:t xml:space="preserve">Ann </w:t>
      </w:r>
      <w:proofErr w:type="spellStart"/>
      <w:r>
        <w:t>Balloni</w:t>
      </w:r>
      <w:proofErr w:type="spellEnd"/>
    </w:p>
    <w:p w:rsidR="00813553" w:rsidRPr="00907F1E" w:rsidRDefault="00813553" w:rsidP="00F909F6">
      <w:r>
        <w:t>Village Clerk</w:t>
      </w:r>
    </w:p>
    <w:p w:rsidR="003B6569" w:rsidRPr="003B6569" w:rsidRDefault="003B6569" w:rsidP="00F909F6"/>
    <w:sectPr w:rsidR="003B6569" w:rsidRPr="003B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C"/>
    <w:rsid w:val="001E413C"/>
    <w:rsid w:val="0025287E"/>
    <w:rsid w:val="002807D2"/>
    <w:rsid w:val="003B6569"/>
    <w:rsid w:val="00591FCB"/>
    <w:rsid w:val="005A721F"/>
    <w:rsid w:val="00813553"/>
    <w:rsid w:val="00906C61"/>
    <w:rsid w:val="00907F1E"/>
    <w:rsid w:val="009F233F"/>
    <w:rsid w:val="00A8052B"/>
    <w:rsid w:val="00AE6257"/>
    <w:rsid w:val="00C07179"/>
    <w:rsid w:val="00C534A2"/>
    <w:rsid w:val="00CA61D0"/>
    <w:rsid w:val="00E07C4B"/>
    <w:rsid w:val="00F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321B"/>
  <w15:chartTrackingRefBased/>
  <w15:docId w15:val="{529F54CC-6721-49B8-90AC-C347D6A1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dcterms:created xsi:type="dcterms:W3CDTF">2016-03-15T16:52:00Z</dcterms:created>
  <dcterms:modified xsi:type="dcterms:W3CDTF">2016-03-24T15:39:00Z</dcterms:modified>
</cp:coreProperties>
</file>